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0A0E" w:rsidRPr="00E90A0E" w:rsidRDefault="00E90A0E" w:rsidP="00E90A0E">
      <w:pPr>
        <w:pStyle w:val="Heading2"/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2019 UNCITRAL Asia PACIFIC DAY</w:t>
      </w:r>
    </w:p>
    <w:p w:rsidR="002C3FF6" w:rsidRDefault="000B0F9E">
      <w:pPr>
        <w:pStyle w:val="Heading2"/>
        <w:jc w:val="distribute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UNCITRAL</w:t>
      </w:r>
      <w:r w:rsidR="00F04EE3">
        <w:rPr>
          <w:rFonts w:ascii="Georgia" w:hAnsi="Georgia"/>
          <w:b/>
          <w:sz w:val="28"/>
          <w:szCs w:val="28"/>
        </w:rPr>
        <w:t xml:space="preserve"> RCAP</w:t>
      </w:r>
      <w:r>
        <w:rPr>
          <w:rFonts w:ascii="Georgia" w:hAnsi="Georgia"/>
          <w:b/>
          <w:sz w:val="28"/>
          <w:szCs w:val="28"/>
        </w:rPr>
        <w:t>-UM Joint Conference 201</w:t>
      </w:r>
      <w:r w:rsidR="00A003B9">
        <w:rPr>
          <w:rFonts w:ascii="Georgia" w:hAnsi="Georgia"/>
          <w:b/>
          <w:sz w:val="28"/>
          <w:szCs w:val="28"/>
        </w:rPr>
        <w:t>9</w:t>
      </w:r>
    </w:p>
    <w:p w:rsidR="002C3FF6" w:rsidRPr="00E90A0E" w:rsidRDefault="002C3FF6">
      <w:pPr>
        <w:spacing w:line="240" w:lineRule="atLeast"/>
        <w:jc w:val="center"/>
        <w:rPr>
          <w:rFonts w:ascii="Georgia" w:hAnsi="Georgia"/>
          <w:b/>
          <w:sz w:val="32"/>
          <w:szCs w:val="32"/>
        </w:rPr>
      </w:pPr>
    </w:p>
    <w:p w:rsidR="002C3FF6" w:rsidRPr="001A36D5" w:rsidRDefault="00A003B9">
      <w:pPr>
        <w:contextualSpacing/>
        <w:jc w:val="center"/>
        <w:rPr>
          <w:rFonts w:asciiTheme="minorHAnsi" w:hAnsiTheme="minorHAnsi"/>
          <w:b/>
          <w:sz w:val="38"/>
          <w:szCs w:val="38"/>
        </w:rPr>
      </w:pPr>
      <w:r w:rsidRPr="001A36D5">
        <w:rPr>
          <w:rFonts w:asciiTheme="minorHAnsi" w:hAnsiTheme="minorHAnsi"/>
          <w:b/>
          <w:bCs/>
          <w:sz w:val="38"/>
          <w:szCs w:val="38"/>
        </w:rPr>
        <w:t>Promotion of Access to Justice and Digital Economy: From New York to Singapore and Beyond</w:t>
      </w:r>
    </w:p>
    <w:p w:rsidR="002C3FF6" w:rsidRPr="00A003B9" w:rsidRDefault="002C3FF6">
      <w:pPr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2C3FF6" w:rsidRPr="001A36D5" w:rsidRDefault="000B0F9E">
      <w:pPr>
        <w:contextualSpacing/>
        <w:jc w:val="center"/>
        <w:rPr>
          <w:rFonts w:asciiTheme="minorHAnsi" w:hAnsiTheme="minorHAnsi"/>
          <w:b/>
          <w:color w:val="000090"/>
          <w:sz w:val="36"/>
          <w:szCs w:val="36"/>
        </w:rPr>
      </w:pPr>
      <w:r w:rsidRPr="001A36D5">
        <w:rPr>
          <w:rFonts w:asciiTheme="minorHAnsi" w:hAnsiTheme="minorHAnsi"/>
          <w:b/>
          <w:color w:val="000090"/>
          <w:sz w:val="36"/>
          <w:szCs w:val="36"/>
        </w:rPr>
        <w:t>1</w:t>
      </w:r>
      <w:r w:rsidR="00A003B9" w:rsidRPr="001A36D5">
        <w:rPr>
          <w:rFonts w:asciiTheme="minorHAnsi" w:hAnsiTheme="minorHAnsi"/>
          <w:b/>
          <w:color w:val="000090"/>
          <w:sz w:val="36"/>
          <w:szCs w:val="36"/>
        </w:rPr>
        <w:t>1</w:t>
      </w:r>
      <w:r w:rsidRPr="001A36D5">
        <w:rPr>
          <w:rFonts w:asciiTheme="minorHAnsi" w:hAnsiTheme="minorHAnsi"/>
          <w:b/>
          <w:color w:val="000090"/>
          <w:sz w:val="36"/>
          <w:szCs w:val="36"/>
        </w:rPr>
        <w:t xml:space="preserve"> December 201</w:t>
      </w:r>
      <w:r w:rsidR="00A003B9" w:rsidRPr="001A36D5">
        <w:rPr>
          <w:rFonts w:asciiTheme="minorHAnsi" w:hAnsiTheme="minorHAnsi"/>
          <w:b/>
          <w:color w:val="000090"/>
          <w:sz w:val="36"/>
          <w:szCs w:val="36"/>
        </w:rPr>
        <w:t>9</w:t>
      </w:r>
      <w:r w:rsidRPr="001A36D5">
        <w:rPr>
          <w:rFonts w:asciiTheme="minorHAnsi" w:hAnsiTheme="minorHAnsi"/>
          <w:b/>
          <w:color w:val="000090"/>
          <w:sz w:val="36"/>
          <w:szCs w:val="36"/>
        </w:rPr>
        <w:t>, Macau SAR, China</w:t>
      </w:r>
    </w:p>
    <w:p w:rsidR="008E5A4B" w:rsidRDefault="008E5A4B">
      <w:pPr>
        <w:contextualSpacing/>
        <w:jc w:val="center"/>
        <w:rPr>
          <w:rFonts w:asciiTheme="minorHAnsi" w:hAnsiTheme="minorHAnsi"/>
          <w:b/>
          <w:color w:val="000090"/>
          <w:sz w:val="32"/>
          <w:szCs w:val="32"/>
        </w:rPr>
      </w:pPr>
      <w:r>
        <w:rPr>
          <w:rFonts w:asciiTheme="minorHAnsi" w:hAnsiTheme="minorHAnsi"/>
          <w:b/>
          <w:color w:val="000090"/>
          <w:sz w:val="32"/>
          <w:szCs w:val="32"/>
        </w:rPr>
        <w:t>Registration since 8:30</w:t>
      </w:r>
    </w:p>
    <w:p w:rsidR="002C3FF6" w:rsidRPr="008E5A4B" w:rsidRDefault="008E5A4B" w:rsidP="008E5A4B">
      <w:pPr>
        <w:contextualSpacing/>
        <w:jc w:val="center"/>
        <w:rPr>
          <w:rFonts w:asciiTheme="minorHAnsi" w:hAnsiTheme="minorHAnsi"/>
          <w:b/>
          <w:color w:val="000090"/>
          <w:sz w:val="32"/>
          <w:szCs w:val="32"/>
        </w:rPr>
      </w:pPr>
      <w:r>
        <w:rPr>
          <w:rFonts w:asciiTheme="minorHAnsi" w:hAnsiTheme="minorHAnsi"/>
          <w:b/>
          <w:color w:val="000090"/>
          <w:sz w:val="32"/>
          <w:szCs w:val="32"/>
        </w:rPr>
        <w:t>Conference starts at 9:30</w:t>
      </w:r>
    </w:p>
    <w:p w:rsidR="002C3FF6" w:rsidRPr="00A003B9" w:rsidRDefault="000B0F9E" w:rsidP="008E1C7F">
      <w:pPr>
        <w:spacing w:line="240" w:lineRule="atLeast"/>
        <w:jc w:val="center"/>
        <w:rPr>
          <w:rFonts w:asciiTheme="minorHAnsi" w:eastAsia="Malgun Gothic" w:hAnsiTheme="minorHAnsi"/>
          <w:b/>
          <w:bCs/>
          <w:sz w:val="40"/>
          <w:szCs w:val="40"/>
        </w:rPr>
      </w:pPr>
      <w:r w:rsidRPr="00A003B9">
        <w:rPr>
          <w:rFonts w:asciiTheme="minorHAnsi" w:eastAsia="Malgun Gothic" w:hAnsiTheme="minorHAnsi"/>
          <w:b/>
          <w:bCs/>
          <w:sz w:val="40"/>
          <w:szCs w:val="40"/>
        </w:rPr>
        <w:t>Registration</w:t>
      </w:r>
    </w:p>
    <w:p w:rsidR="002C3FF6" w:rsidRPr="00A003B9" w:rsidRDefault="002C3FF6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</w:p>
    <w:p w:rsidR="008E1C7F" w:rsidRPr="00A003B9" w:rsidRDefault="000B0F9E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  <w:r w:rsidRPr="00A003B9">
        <w:rPr>
          <w:rFonts w:asciiTheme="minorHAnsi" w:eastAsia="Malgun Gothic" w:hAnsiTheme="minorHAnsi"/>
          <w:b/>
          <w:bCs/>
          <w:sz w:val="25"/>
          <w:szCs w:val="25"/>
        </w:rPr>
        <w:t>Name:</w:t>
      </w:r>
    </w:p>
    <w:p w:rsidR="002C3FF6" w:rsidRPr="00A003B9" w:rsidRDefault="000B0F9E" w:rsidP="001A36D5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  <w:r w:rsidRPr="00A003B9">
        <w:rPr>
          <w:rFonts w:asciiTheme="minorHAnsi" w:eastAsia="Malgun Gothic" w:hAnsiTheme="minorHAnsi"/>
          <w:b/>
          <w:bCs/>
          <w:sz w:val="25"/>
          <w:szCs w:val="25"/>
        </w:rPr>
        <w:br/>
        <w:t>Position:</w:t>
      </w:r>
    </w:p>
    <w:p w:rsidR="008E1C7F" w:rsidRPr="00A003B9" w:rsidRDefault="008E1C7F">
      <w:pPr>
        <w:tabs>
          <w:tab w:val="left" w:pos="5720"/>
        </w:tabs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</w:p>
    <w:p w:rsidR="002C3FF6" w:rsidRPr="001A36D5" w:rsidRDefault="000B0F9E" w:rsidP="001A36D5">
      <w:pPr>
        <w:tabs>
          <w:tab w:val="left" w:pos="5720"/>
        </w:tabs>
        <w:spacing w:line="240" w:lineRule="atLeast"/>
        <w:rPr>
          <w:rFonts w:asciiTheme="minorHAnsi" w:eastAsia="Malgun Gothic" w:hAnsiTheme="minorHAnsi"/>
          <w:sz w:val="25"/>
          <w:szCs w:val="25"/>
        </w:rPr>
      </w:pPr>
      <w:r w:rsidRPr="00A003B9">
        <w:rPr>
          <w:rFonts w:asciiTheme="minorHAnsi" w:eastAsia="Malgun Gothic" w:hAnsiTheme="minorHAnsi"/>
          <w:b/>
          <w:bCs/>
          <w:sz w:val="25"/>
          <w:szCs w:val="25"/>
        </w:rPr>
        <w:t>Institution:</w:t>
      </w:r>
      <w:r w:rsidRPr="00A003B9">
        <w:rPr>
          <w:rFonts w:asciiTheme="minorHAnsi" w:eastAsia="Malgun Gothic" w:hAnsiTheme="minorHAnsi"/>
          <w:sz w:val="25"/>
          <w:szCs w:val="25"/>
        </w:rPr>
        <w:t xml:space="preserve"> </w:t>
      </w:r>
    </w:p>
    <w:p w:rsidR="008E1C7F" w:rsidRPr="00A003B9" w:rsidRDefault="008E1C7F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</w:p>
    <w:p w:rsidR="001A36D5" w:rsidRDefault="000B0F9E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  <w:r w:rsidRPr="00A003B9">
        <w:rPr>
          <w:rFonts w:asciiTheme="minorHAnsi" w:eastAsia="Malgun Gothic" w:hAnsiTheme="minorHAnsi"/>
          <w:b/>
          <w:bCs/>
          <w:sz w:val="25"/>
          <w:szCs w:val="25"/>
        </w:rPr>
        <w:t>Email:</w:t>
      </w:r>
    </w:p>
    <w:p w:rsidR="001A36D5" w:rsidRDefault="001A36D5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</w:p>
    <w:p w:rsidR="002C3FF6" w:rsidRPr="00A003B9" w:rsidRDefault="001A36D5">
      <w:pPr>
        <w:spacing w:line="240" w:lineRule="atLeast"/>
        <w:rPr>
          <w:rFonts w:asciiTheme="minorHAnsi" w:eastAsia="Malgun Gothic" w:hAnsiTheme="minorHAnsi"/>
          <w:b/>
          <w:bCs/>
          <w:sz w:val="25"/>
          <w:szCs w:val="25"/>
        </w:rPr>
      </w:pPr>
      <w:r>
        <w:rPr>
          <w:rFonts w:asciiTheme="minorHAnsi" w:eastAsia="Malgun Gothic" w:hAnsiTheme="minorHAnsi"/>
          <w:b/>
          <w:bCs/>
          <w:sz w:val="25"/>
          <w:szCs w:val="25"/>
        </w:rPr>
        <w:t>Phone (optional):</w:t>
      </w:r>
      <w:r w:rsidR="000B0F9E" w:rsidRPr="00A003B9">
        <w:rPr>
          <w:rFonts w:asciiTheme="minorHAnsi" w:eastAsia="Malgun Gothic" w:hAnsiTheme="minorHAnsi"/>
          <w:sz w:val="25"/>
          <w:szCs w:val="25"/>
        </w:rPr>
        <w:t xml:space="preserve">                                 </w:t>
      </w:r>
    </w:p>
    <w:p w:rsidR="002C3FF6" w:rsidRDefault="002C3FF6">
      <w:pPr>
        <w:spacing w:line="240" w:lineRule="atLeast"/>
        <w:rPr>
          <w:rFonts w:eastAsia="Malgun Gothic"/>
          <w:sz w:val="25"/>
          <w:szCs w:val="25"/>
        </w:rPr>
      </w:pPr>
    </w:p>
    <w:p w:rsidR="002C3FF6" w:rsidRDefault="002C3FF6">
      <w:pPr>
        <w:spacing w:line="240" w:lineRule="atLeast"/>
        <w:rPr>
          <w:rFonts w:eastAsia="Malgun Gothic"/>
          <w:sz w:val="25"/>
          <w:szCs w:val="25"/>
        </w:rPr>
      </w:pPr>
    </w:p>
    <w:p w:rsidR="002C3FF6" w:rsidRDefault="002C3FF6">
      <w:pPr>
        <w:spacing w:line="240" w:lineRule="atLeast"/>
        <w:rPr>
          <w:rFonts w:eastAsia="Malgun Gothic"/>
          <w:sz w:val="25"/>
          <w:szCs w:val="25"/>
        </w:rPr>
      </w:pPr>
    </w:p>
    <w:p w:rsidR="002C3FF6" w:rsidRDefault="002C3FF6">
      <w:pPr>
        <w:spacing w:line="240" w:lineRule="atLeast"/>
        <w:rPr>
          <w:rFonts w:eastAsia="Malgun Gothic"/>
          <w:sz w:val="25"/>
          <w:szCs w:val="25"/>
        </w:rPr>
      </w:pPr>
    </w:p>
    <w:p w:rsidR="002C3FF6" w:rsidRDefault="002C3FF6">
      <w:pPr>
        <w:spacing w:line="240" w:lineRule="atLeast"/>
        <w:rPr>
          <w:rFonts w:eastAsia="Malgun Gothic"/>
          <w:sz w:val="25"/>
          <w:szCs w:val="25"/>
        </w:rPr>
      </w:pPr>
    </w:p>
    <w:p w:rsidR="002C3FF6" w:rsidRDefault="002C3FF6">
      <w:pPr>
        <w:spacing w:line="240" w:lineRule="atLeast"/>
        <w:rPr>
          <w:rFonts w:eastAsia="Malgun Gothic"/>
          <w:sz w:val="25"/>
          <w:szCs w:val="25"/>
        </w:rPr>
      </w:pPr>
    </w:p>
    <w:p w:rsidR="002C3FF6" w:rsidRDefault="002C3FF6">
      <w:pPr>
        <w:pBdr>
          <w:bottom w:val="single" w:sz="12" w:space="1" w:color="auto"/>
        </w:pBdr>
        <w:spacing w:line="240" w:lineRule="atLeast"/>
        <w:rPr>
          <w:b/>
          <w:sz w:val="25"/>
          <w:szCs w:val="25"/>
        </w:rPr>
      </w:pPr>
    </w:p>
    <w:p w:rsidR="002C3FF6" w:rsidRDefault="000B0F9E">
      <w:pPr>
        <w:spacing w:line="280" w:lineRule="exact"/>
        <w:jc w:val="both"/>
        <w:rPr>
          <w:rFonts w:eastAsia="MS Mincho"/>
          <w:sz w:val="21"/>
        </w:rPr>
      </w:pPr>
      <w:r>
        <w:rPr>
          <w:rFonts w:eastAsia="Malgun Gothic"/>
          <w:sz w:val="21"/>
        </w:rPr>
        <w:t xml:space="preserve">All Participants </w:t>
      </w:r>
      <w:proofErr w:type="gramStart"/>
      <w:r>
        <w:rPr>
          <w:rFonts w:eastAsia="Malgun Gothic"/>
          <w:sz w:val="21"/>
        </w:rPr>
        <w:t>are requested</w:t>
      </w:r>
      <w:proofErr w:type="gramEnd"/>
      <w:r>
        <w:rPr>
          <w:rFonts w:eastAsia="Malgun Gothic"/>
          <w:sz w:val="21"/>
        </w:rPr>
        <w:t xml:space="preserve"> to submit this registration form to secure a seat at the conference. No registration fee </w:t>
      </w:r>
      <w:proofErr w:type="gramStart"/>
      <w:r>
        <w:rPr>
          <w:rFonts w:eastAsia="Malgun Gothic"/>
          <w:sz w:val="21"/>
        </w:rPr>
        <w:t>will be charged</w:t>
      </w:r>
      <w:proofErr w:type="gramEnd"/>
      <w:r>
        <w:rPr>
          <w:rFonts w:eastAsia="Malgun Gothic"/>
          <w:sz w:val="21"/>
        </w:rPr>
        <w:t xml:space="preserve">. Please send this form by email no later than </w:t>
      </w:r>
      <w:r w:rsidR="00A003B9">
        <w:rPr>
          <w:rFonts w:eastAsia="Times New Roman"/>
          <w:b/>
          <w:bCs/>
          <w:color w:val="000000"/>
          <w:sz w:val="21"/>
          <w:shd w:val="clear" w:color="auto" w:fill="FFFFFF"/>
        </w:rPr>
        <w:t>8</w:t>
      </w:r>
      <w:r>
        <w:rPr>
          <w:rFonts w:eastAsia="Times New Roman" w:hint="eastAsia"/>
          <w:b/>
          <w:bCs/>
          <w:color w:val="000000"/>
          <w:sz w:val="21"/>
          <w:shd w:val="clear" w:color="auto" w:fill="FFFFFF"/>
        </w:rPr>
        <w:t xml:space="preserve"> </w:t>
      </w:r>
      <w:r w:rsidR="00A003B9">
        <w:rPr>
          <w:rFonts w:eastAsia="Times New Roman"/>
          <w:b/>
          <w:bCs/>
          <w:color w:val="000000"/>
          <w:sz w:val="21"/>
          <w:shd w:val="clear" w:color="auto" w:fill="FFFFFF"/>
        </w:rPr>
        <w:t>De</w:t>
      </w:r>
      <w:bookmarkStart w:id="0" w:name="_GoBack"/>
      <w:bookmarkEnd w:id="0"/>
      <w:r w:rsidR="00A003B9">
        <w:rPr>
          <w:rFonts w:eastAsia="Times New Roman"/>
          <w:b/>
          <w:bCs/>
          <w:color w:val="000000"/>
          <w:sz w:val="21"/>
          <w:shd w:val="clear" w:color="auto" w:fill="FFFFFF"/>
        </w:rPr>
        <w:t>cember</w:t>
      </w:r>
      <w:r>
        <w:rPr>
          <w:rFonts w:eastAsia="Times New Roman" w:hint="eastAsia"/>
          <w:b/>
          <w:bCs/>
          <w:color w:val="000000"/>
          <w:sz w:val="21"/>
          <w:shd w:val="clear" w:color="auto" w:fill="FFFFFF"/>
        </w:rPr>
        <w:t xml:space="preserve"> 201</w:t>
      </w:r>
      <w:r w:rsidR="00A003B9">
        <w:rPr>
          <w:rFonts w:eastAsia="Times New Roman"/>
          <w:b/>
          <w:bCs/>
          <w:color w:val="000000"/>
          <w:sz w:val="21"/>
          <w:shd w:val="clear" w:color="auto" w:fill="FFFFFF"/>
        </w:rPr>
        <w:t>9</w:t>
      </w:r>
      <w:r>
        <w:rPr>
          <w:rFonts w:eastAsia="Times New Roman"/>
          <w:b/>
          <w:bCs/>
          <w:color w:val="000000"/>
          <w:sz w:val="21"/>
          <w:shd w:val="clear" w:color="auto" w:fill="FFFFFF"/>
        </w:rPr>
        <w:t xml:space="preserve"> </w:t>
      </w:r>
      <w:r>
        <w:rPr>
          <w:rFonts w:eastAsia="Malgun Gothic"/>
          <w:sz w:val="21"/>
        </w:rPr>
        <w:t xml:space="preserve">to </w:t>
      </w:r>
      <w:hyperlink r:id="rId7" w:history="1">
        <w:r w:rsidR="005B16A4" w:rsidRPr="00234C7E">
          <w:rPr>
            <w:rStyle w:val="Hyperlink"/>
            <w:rFonts w:eastAsia="Malgun Gothic"/>
            <w:sz w:val="21"/>
          </w:rPr>
          <w:t>law.umuncitral@um.edu.mo</w:t>
        </w:r>
      </w:hyperlink>
      <w:r>
        <w:rPr>
          <w:rStyle w:val="Hyperlink"/>
          <w:rFonts w:eastAsia="Malgun Gothic"/>
          <w:sz w:val="21"/>
        </w:rPr>
        <w:t>.</w:t>
      </w:r>
      <w:r>
        <w:rPr>
          <w:sz w:val="21"/>
        </w:rPr>
        <w:t xml:space="preserve"> </w:t>
      </w:r>
      <w:r>
        <w:rPr>
          <w:rFonts w:eastAsia="Malgun Gothic"/>
          <w:sz w:val="21"/>
        </w:rPr>
        <w:t xml:space="preserve">Further information on the Conference at: </w:t>
      </w:r>
      <w:hyperlink r:id="rId8" w:history="1">
        <w:r w:rsidR="005B16A4" w:rsidRPr="00234C7E">
          <w:rPr>
            <w:rStyle w:val="Hyperlink"/>
            <w:rFonts w:eastAsia="Malgun Gothic"/>
            <w:sz w:val="21"/>
          </w:rPr>
          <w:t>https://www.fll.um.edu.mo/umuncitral/</w:t>
        </w:r>
      </w:hyperlink>
      <w:r>
        <w:rPr>
          <w:rStyle w:val="Hyperlink"/>
          <w:rFonts w:eastAsia="Malgun Gothic"/>
          <w:sz w:val="21"/>
        </w:rPr>
        <w:t>.</w:t>
      </w:r>
      <w:r>
        <w:rPr>
          <w:rFonts w:eastAsia="Times New Roman" w:hint="eastAsia"/>
          <w:sz w:val="21"/>
        </w:rPr>
        <w:t xml:space="preserve"> </w:t>
      </w:r>
    </w:p>
    <w:sectPr w:rsidR="002C3FF6" w:rsidSect="008E1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397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B6" w:rsidRDefault="007F7CB6">
      <w:r>
        <w:separator/>
      </w:r>
    </w:p>
  </w:endnote>
  <w:endnote w:type="continuationSeparator" w:id="0">
    <w:p w:rsidR="007F7CB6" w:rsidRDefault="007F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9" w:rsidRDefault="00A00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F6" w:rsidRDefault="002C3FF6">
    <w:pPr>
      <w:pStyle w:val="Footer"/>
      <w:jc w:val="center"/>
    </w:pPr>
  </w:p>
  <w:p w:rsidR="002C3FF6" w:rsidRDefault="002C3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9" w:rsidRDefault="00A0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B6" w:rsidRDefault="007F7CB6">
      <w:r>
        <w:separator/>
      </w:r>
    </w:p>
  </w:footnote>
  <w:footnote w:type="continuationSeparator" w:id="0">
    <w:p w:rsidR="007F7CB6" w:rsidRDefault="007F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F6" w:rsidRDefault="007F7CB6">
    <w:pPr>
      <w:pStyle w:val="Header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8719" o:spid="_x0000_s2051" type="#_x0000_t75" alt="Emblem_motto_UM_logo" style="position:absolute;left:0;text-align:left;margin-left:0;margin-top:0;width:376.5pt;height:376.5pt;z-index:-25165721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Emblem_motto_U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F6" w:rsidRDefault="007F7CB6">
    <w:pPr>
      <w:pStyle w:val="Header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8720" o:spid="_x0000_s2050" type="#_x0000_t75" alt="Emblem_motto_UM_logo" style="position:absolute;left:0;text-align:left;margin-left:0;margin-top:0;width:376.5pt;height:376.5pt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Emblem_motto_UM_logo" gain="19661f" blacklevel="22938f"/>
          <w10:wrap anchorx="margin" anchory="margin"/>
        </v:shape>
      </w:pict>
    </w:r>
    <w:r w:rsidR="000B0F9E">
      <w:rPr>
        <w:noProof/>
        <w:lang w:val="en-US"/>
      </w:rPr>
      <w:drawing>
        <wp:inline distT="0" distB="0" distL="0" distR="0">
          <wp:extent cx="1656784" cy="568600"/>
          <wp:effectExtent l="0" t="0" r="0" b="3175"/>
          <wp:docPr id="3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471" cy="58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F9E">
      <w:rPr>
        <w:noProof/>
        <w:lang w:val="en-US"/>
      </w:rPr>
      <w:drawing>
        <wp:inline distT="0" distB="0" distL="0" distR="0">
          <wp:extent cx="2381061" cy="649191"/>
          <wp:effectExtent l="0" t="0" r="0" b="0"/>
          <wp:docPr id="4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68" cy="66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F6" w:rsidRDefault="007F7CB6">
    <w:pPr>
      <w:pStyle w:val="Header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8718" o:spid="_x0000_s2049" type="#_x0000_t75" alt="Emblem_motto_UM_logo" style="position:absolute;left:0;text-align:left;margin-left:0;margin-top:0;width:376.5pt;height:376.5pt;z-index:-2516582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Emblem_motto_UM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3"/>
    <w:rsid w:val="FBBFB2A3"/>
    <w:rsid w:val="0000441F"/>
    <w:rsid w:val="0000538F"/>
    <w:rsid w:val="00014C16"/>
    <w:rsid w:val="0002223F"/>
    <w:rsid w:val="000474EA"/>
    <w:rsid w:val="00060989"/>
    <w:rsid w:val="00065711"/>
    <w:rsid w:val="0007026A"/>
    <w:rsid w:val="000729F9"/>
    <w:rsid w:val="00080848"/>
    <w:rsid w:val="00084011"/>
    <w:rsid w:val="00086A86"/>
    <w:rsid w:val="000A0866"/>
    <w:rsid w:val="000B0E27"/>
    <w:rsid w:val="000B0F9E"/>
    <w:rsid w:val="000B2623"/>
    <w:rsid w:val="000B2B26"/>
    <w:rsid w:val="000B57B1"/>
    <w:rsid w:val="000B7A90"/>
    <w:rsid w:val="000C498E"/>
    <w:rsid w:val="000C4F6A"/>
    <w:rsid w:val="000C5E44"/>
    <w:rsid w:val="000C6FB7"/>
    <w:rsid w:val="000D1B16"/>
    <w:rsid w:val="000F67E6"/>
    <w:rsid w:val="001022F6"/>
    <w:rsid w:val="001032B6"/>
    <w:rsid w:val="00106D2E"/>
    <w:rsid w:val="00107EEE"/>
    <w:rsid w:val="00123315"/>
    <w:rsid w:val="0013403A"/>
    <w:rsid w:val="001356BB"/>
    <w:rsid w:val="00151C3B"/>
    <w:rsid w:val="00187EE3"/>
    <w:rsid w:val="00194478"/>
    <w:rsid w:val="00196A9B"/>
    <w:rsid w:val="001A36D5"/>
    <w:rsid w:val="001A5AA0"/>
    <w:rsid w:val="001B3EBD"/>
    <w:rsid w:val="001C3996"/>
    <w:rsid w:val="001D373D"/>
    <w:rsid w:val="001D3BEA"/>
    <w:rsid w:val="001D6B2C"/>
    <w:rsid w:val="001E6602"/>
    <w:rsid w:val="001F453C"/>
    <w:rsid w:val="00201234"/>
    <w:rsid w:val="0021043C"/>
    <w:rsid w:val="00216CE5"/>
    <w:rsid w:val="00220BE2"/>
    <w:rsid w:val="002254CD"/>
    <w:rsid w:val="00226AB2"/>
    <w:rsid w:val="00231EA8"/>
    <w:rsid w:val="00243E36"/>
    <w:rsid w:val="00264793"/>
    <w:rsid w:val="00266E02"/>
    <w:rsid w:val="00266FB3"/>
    <w:rsid w:val="00283AB3"/>
    <w:rsid w:val="00292B20"/>
    <w:rsid w:val="002A126A"/>
    <w:rsid w:val="002A3C0B"/>
    <w:rsid w:val="002C3FF6"/>
    <w:rsid w:val="002C7EE6"/>
    <w:rsid w:val="002E5E41"/>
    <w:rsid w:val="002F0CCF"/>
    <w:rsid w:val="00302E9F"/>
    <w:rsid w:val="003063CF"/>
    <w:rsid w:val="0030779C"/>
    <w:rsid w:val="00321D32"/>
    <w:rsid w:val="00331481"/>
    <w:rsid w:val="00335144"/>
    <w:rsid w:val="00346590"/>
    <w:rsid w:val="00353F93"/>
    <w:rsid w:val="00356456"/>
    <w:rsid w:val="00360D7D"/>
    <w:rsid w:val="00361C31"/>
    <w:rsid w:val="00362C28"/>
    <w:rsid w:val="00371140"/>
    <w:rsid w:val="003726E8"/>
    <w:rsid w:val="00377864"/>
    <w:rsid w:val="0039462B"/>
    <w:rsid w:val="003A0665"/>
    <w:rsid w:val="003B0E58"/>
    <w:rsid w:val="003B3072"/>
    <w:rsid w:val="003B48CD"/>
    <w:rsid w:val="003C5276"/>
    <w:rsid w:val="003D0FA1"/>
    <w:rsid w:val="003E161A"/>
    <w:rsid w:val="003E3E22"/>
    <w:rsid w:val="003E5A31"/>
    <w:rsid w:val="003F3043"/>
    <w:rsid w:val="003F7296"/>
    <w:rsid w:val="00400193"/>
    <w:rsid w:val="004038B2"/>
    <w:rsid w:val="004055A2"/>
    <w:rsid w:val="0040790F"/>
    <w:rsid w:val="0041671D"/>
    <w:rsid w:val="004345CC"/>
    <w:rsid w:val="00452DF5"/>
    <w:rsid w:val="00463546"/>
    <w:rsid w:val="004820EF"/>
    <w:rsid w:val="00482A95"/>
    <w:rsid w:val="0049254C"/>
    <w:rsid w:val="004B7FC7"/>
    <w:rsid w:val="004D12C7"/>
    <w:rsid w:val="004E1A49"/>
    <w:rsid w:val="0051338A"/>
    <w:rsid w:val="005446A3"/>
    <w:rsid w:val="00552B4C"/>
    <w:rsid w:val="00576E56"/>
    <w:rsid w:val="00583E61"/>
    <w:rsid w:val="00593A7B"/>
    <w:rsid w:val="005A33BF"/>
    <w:rsid w:val="005B16A4"/>
    <w:rsid w:val="005C0360"/>
    <w:rsid w:val="005E6645"/>
    <w:rsid w:val="005F315D"/>
    <w:rsid w:val="00601D0C"/>
    <w:rsid w:val="00602CCF"/>
    <w:rsid w:val="006209E3"/>
    <w:rsid w:val="006229A3"/>
    <w:rsid w:val="00626E6D"/>
    <w:rsid w:val="00640834"/>
    <w:rsid w:val="00641053"/>
    <w:rsid w:val="006429F5"/>
    <w:rsid w:val="006760FA"/>
    <w:rsid w:val="00676CC3"/>
    <w:rsid w:val="00684932"/>
    <w:rsid w:val="006A0936"/>
    <w:rsid w:val="006B1D15"/>
    <w:rsid w:val="006B2DD9"/>
    <w:rsid w:val="006B2F9B"/>
    <w:rsid w:val="006D0D7E"/>
    <w:rsid w:val="006E15CD"/>
    <w:rsid w:val="00705BBB"/>
    <w:rsid w:val="007133B8"/>
    <w:rsid w:val="00714DAB"/>
    <w:rsid w:val="00733ED6"/>
    <w:rsid w:val="00740F54"/>
    <w:rsid w:val="0075047A"/>
    <w:rsid w:val="007555B3"/>
    <w:rsid w:val="00763AB3"/>
    <w:rsid w:val="007648F2"/>
    <w:rsid w:val="00765E7A"/>
    <w:rsid w:val="00767BA4"/>
    <w:rsid w:val="007762B6"/>
    <w:rsid w:val="00777061"/>
    <w:rsid w:val="00792589"/>
    <w:rsid w:val="007A00D2"/>
    <w:rsid w:val="007A14FC"/>
    <w:rsid w:val="007A5DAF"/>
    <w:rsid w:val="007B0DBD"/>
    <w:rsid w:val="007B1822"/>
    <w:rsid w:val="007B4A9C"/>
    <w:rsid w:val="007C60BC"/>
    <w:rsid w:val="007D3C62"/>
    <w:rsid w:val="007D3EA5"/>
    <w:rsid w:val="007F26DB"/>
    <w:rsid w:val="007F7CB6"/>
    <w:rsid w:val="008128CC"/>
    <w:rsid w:val="008204A0"/>
    <w:rsid w:val="00831CF9"/>
    <w:rsid w:val="00835CA3"/>
    <w:rsid w:val="00844A5B"/>
    <w:rsid w:val="0084759C"/>
    <w:rsid w:val="00856BF1"/>
    <w:rsid w:val="00885260"/>
    <w:rsid w:val="00891E25"/>
    <w:rsid w:val="008952BE"/>
    <w:rsid w:val="008964A1"/>
    <w:rsid w:val="008A0B85"/>
    <w:rsid w:val="008A1C69"/>
    <w:rsid w:val="008B62C7"/>
    <w:rsid w:val="008C32AA"/>
    <w:rsid w:val="008C36D2"/>
    <w:rsid w:val="008C48A0"/>
    <w:rsid w:val="008D1563"/>
    <w:rsid w:val="008E1C7F"/>
    <w:rsid w:val="008E4112"/>
    <w:rsid w:val="008E54C0"/>
    <w:rsid w:val="008E5A4B"/>
    <w:rsid w:val="008E7F57"/>
    <w:rsid w:val="008F1B88"/>
    <w:rsid w:val="00900AE9"/>
    <w:rsid w:val="00901037"/>
    <w:rsid w:val="009109FF"/>
    <w:rsid w:val="00910DA9"/>
    <w:rsid w:val="00911584"/>
    <w:rsid w:val="00914EE2"/>
    <w:rsid w:val="00951684"/>
    <w:rsid w:val="00955A5C"/>
    <w:rsid w:val="00963869"/>
    <w:rsid w:val="00976214"/>
    <w:rsid w:val="009815A5"/>
    <w:rsid w:val="00981F0C"/>
    <w:rsid w:val="00990E85"/>
    <w:rsid w:val="00992CE1"/>
    <w:rsid w:val="00993152"/>
    <w:rsid w:val="009A3E48"/>
    <w:rsid w:val="009A5E95"/>
    <w:rsid w:val="009B2FEE"/>
    <w:rsid w:val="009B4449"/>
    <w:rsid w:val="009F2439"/>
    <w:rsid w:val="009F4123"/>
    <w:rsid w:val="00A003B9"/>
    <w:rsid w:val="00A16C00"/>
    <w:rsid w:val="00A262AC"/>
    <w:rsid w:val="00A30166"/>
    <w:rsid w:val="00A33BAE"/>
    <w:rsid w:val="00A34E94"/>
    <w:rsid w:val="00A362BE"/>
    <w:rsid w:val="00A6643D"/>
    <w:rsid w:val="00A85C3C"/>
    <w:rsid w:val="00A95D77"/>
    <w:rsid w:val="00AC70F7"/>
    <w:rsid w:val="00AD56E5"/>
    <w:rsid w:val="00B1345D"/>
    <w:rsid w:val="00B1528F"/>
    <w:rsid w:val="00B15AFB"/>
    <w:rsid w:val="00B17339"/>
    <w:rsid w:val="00B2465D"/>
    <w:rsid w:val="00B32DE4"/>
    <w:rsid w:val="00B4620D"/>
    <w:rsid w:val="00B5028D"/>
    <w:rsid w:val="00B531CF"/>
    <w:rsid w:val="00B554C5"/>
    <w:rsid w:val="00BA6C1E"/>
    <w:rsid w:val="00BB6824"/>
    <w:rsid w:val="00BD01D5"/>
    <w:rsid w:val="00BE2659"/>
    <w:rsid w:val="00BE376E"/>
    <w:rsid w:val="00BF696F"/>
    <w:rsid w:val="00C03F87"/>
    <w:rsid w:val="00C0494F"/>
    <w:rsid w:val="00C1424D"/>
    <w:rsid w:val="00C34ED9"/>
    <w:rsid w:val="00C363D4"/>
    <w:rsid w:val="00C36C53"/>
    <w:rsid w:val="00C42B88"/>
    <w:rsid w:val="00C50F06"/>
    <w:rsid w:val="00C66692"/>
    <w:rsid w:val="00CA531E"/>
    <w:rsid w:val="00CB2191"/>
    <w:rsid w:val="00CB5C15"/>
    <w:rsid w:val="00CB7EAB"/>
    <w:rsid w:val="00CC13ED"/>
    <w:rsid w:val="00CD0C16"/>
    <w:rsid w:val="00CD2332"/>
    <w:rsid w:val="00CE6248"/>
    <w:rsid w:val="00D04675"/>
    <w:rsid w:val="00D21468"/>
    <w:rsid w:val="00D3582D"/>
    <w:rsid w:val="00D65569"/>
    <w:rsid w:val="00D8354E"/>
    <w:rsid w:val="00D97290"/>
    <w:rsid w:val="00DA215B"/>
    <w:rsid w:val="00DB2466"/>
    <w:rsid w:val="00DC014F"/>
    <w:rsid w:val="00DD532B"/>
    <w:rsid w:val="00DE2F54"/>
    <w:rsid w:val="00DE72B0"/>
    <w:rsid w:val="00DE7970"/>
    <w:rsid w:val="00E13C2C"/>
    <w:rsid w:val="00E24AE5"/>
    <w:rsid w:val="00E4442D"/>
    <w:rsid w:val="00E54E5A"/>
    <w:rsid w:val="00E62A52"/>
    <w:rsid w:val="00E73048"/>
    <w:rsid w:val="00E90A0E"/>
    <w:rsid w:val="00EB1B3B"/>
    <w:rsid w:val="00EC18FF"/>
    <w:rsid w:val="00EC2D9C"/>
    <w:rsid w:val="00ED6787"/>
    <w:rsid w:val="00EE2449"/>
    <w:rsid w:val="00EE3F06"/>
    <w:rsid w:val="00EE4480"/>
    <w:rsid w:val="00EF2F59"/>
    <w:rsid w:val="00EF5874"/>
    <w:rsid w:val="00F035E2"/>
    <w:rsid w:val="00F04EE3"/>
    <w:rsid w:val="00F05B5A"/>
    <w:rsid w:val="00F11414"/>
    <w:rsid w:val="00F12DAB"/>
    <w:rsid w:val="00F20A82"/>
    <w:rsid w:val="00F3727E"/>
    <w:rsid w:val="00F50775"/>
    <w:rsid w:val="00F55287"/>
    <w:rsid w:val="00F85DF8"/>
    <w:rsid w:val="00F9364D"/>
    <w:rsid w:val="00FA1450"/>
    <w:rsid w:val="00FA778F"/>
    <w:rsid w:val="00FB0AAD"/>
    <w:rsid w:val="00FB20AE"/>
    <w:rsid w:val="00FB35D0"/>
    <w:rsid w:val="00FB3B5F"/>
    <w:rsid w:val="00FB5214"/>
    <w:rsid w:val="00FB5DCC"/>
    <w:rsid w:val="00FC1D3F"/>
    <w:rsid w:val="00FD2C9D"/>
    <w:rsid w:val="00FE2D8E"/>
    <w:rsid w:val="00FE4D7D"/>
    <w:rsid w:val="00FF7D1E"/>
    <w:rsid w:val="1E7BF85B"/>
    <w:rsid w:val="3F65F4F2"/>
    <w:rsid w:val="3F8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33AA93"/>
  <w15:docId w15:val="{50784BB2-46A9-5248-8C59-DA6906BE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24" w:space="0" w:color="B1D2FB"/>
        <w:left w:val="single" w:sz="24" w:space="0" w:color="B1D2FB"/>
        <w:bottom w:val="single" w:sz="24" w:space="0" w:color="B1D2FB"/>
        <w:right w:val="single" w:sz="24" w:space="0" w:color="B1D2FB"/>
      </w:pBdr>
      <w:shd w:val="clear" w:color="auto" w:fill="B1D2FB"/>
      <w:spacing w:before="100" w:line="276" w:lineRule="auto"/>
      <w:outlineLvl w:val="1"/>
    </w:pPr>
    <w:rPr>
      <w:rFonts w:ascii="Century Gothic" w:eastAsia="YouYuan" w:hAnsi="Century Gothic"/>
      <w:caps/>
      <w:spacing w:val="1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pPr>
      <w:jc w:val="right"/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eastAsia="SimSun" w:hAnsi="SimSun" w:cs="SimSun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entury Gothic" w:eastAsia="YouYuan" w:hAnsi="Century Gothic" w:cs="Times New Roman"/>
      <w:caps/>
      <w:spacing w:val="15"/>
      <w:kern w:val="0"/>
      <w:sz w:val="20"/>
      <w:szCs w:val="20"/>
      <w:shd w:val="clear" w:color="auto" w:fill="B1D2FB"/>
    </w:rPr>
  </w:style>
  <w:style w:type="paragraph" w:customStyle="1" w:styleId="p1">
    <w:name w:val="p1"/>
    <w:basedOn w:val="Normal"/>
    <w:pPr>
      <w:spacing w:line="380" w:lineRule="atLeast"/>
    </w:pPr>
    <w:rPr>
      <w:rFonts w:ascii="Helvetica Neue" w:eastAsia="Helvetica Neue" w:hAnsi="Helvetica Neu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l.um.edu.mo/umuncitr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aw.umuncitral@um.edu.m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fll</dc:creator>
  <cp:lastModifiedBy>andrewkam</cp:lastModifiedBy>
  <cp:revision>6</cp:revision>
  <cp:lastPrinted>2017-09-26T07:31:00Z</cp:lastPrinted>
  <dcterms:created xsi:type="dcterms:W3CDTF">2019-11-21T03:40:00Z</dcterms:created>
  <dcterms:modified xsi:type="dcterms:W3CDTF">2019-11-26T09:38:00Z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